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401576" w:rsidRDefault="00401576" w:rsidP="000B2681">
      <w:pPr>
        <w:rPr>
          <w:rFonts w:hint="eastAsia"/>
        </w:rPr>
      </w:pPr>
      <w:r>
        <w:rPr>
          <w:rFonts w:hint="eastAsia"/>
        </w:rPr>
        <w:t>1.</w:t>
      </w:r>
      <w:r w:rsidR="000B2681">
        <w:rPr>
          <w:rFonts w:hint="eastAsia"/>
        </w:rPr>
        <w:t>系统约束条件</w:t>
      </w:r>
    </w:p>
    <w:p w:rsidR="000B2681" w:rsidRDefault="000B2681" w:rsidP="000B2681">
      <w:pPr>
        <w:rPr>
          <w:rFonts w:hint="eastAsia"/>
        </w:rPr>
      </w:pPr>
    </w:p>
    <w:p w:rsidR="00401576" w:rsidRDefault="00401576" w:rsidP="00401576">
      <w:pPr>
        <w:pStyle w:val="ListParagraph"/>
        <w:numPr>
          <w:ilvl w:val="0"/>
          <w:numId w:val="1"/>
        </w:numPr>
        <w:ind w:firstLineChars="0"/>
        <w:rPr>
          <w:rFonts w:hint="eastAsia"/>
        </w:rPr>
      </w:pPr>
      <w:r>
        <w:rPr>
          <w:rFonts w:hint="eastAsia"/>
        </w:rPr>
        <w:t>运行于</w:t>
      </w:r>
      <w:r w:rsidR="00A8107A">
        <w:rPr>
          <w:rFonts w:hint="eastAsia"/>
        </w:rPr>
        <w:t>Windows</w:t>
      </w:r>
      <w:r w:rsidR="00A8107A">
        <w:rPr>
          <w:rFonts w:hint="eastAsia"/>
        </w:rPr>
        <w:t>系统</w:t>
      </w:r>
    </w:p>
    <w:p w:rsidR="00401576" w:rsidRDefault="00401576" w:rsidP="00401576">
      <w:pPr>
        <w:pStyle w:val="ListParagraph"/>
        <w:numPr>
          <w:ilvl w:val="0"/>
          <w:numId w:val="1"/>
        </w:numPr>
        <w:ind w:firstLineChars="0"/>
        <w:rPr>
          <w:rFonts w:hint="eastAsia"/>
        </w:rPr>
      </w:pPr>
      <w:r>
        <w:rPr>
          <w:rFonts w:hint="eastAsia"/>
        </w:rPr>
        <w:t>以</w:t>
      </w:r>
      <w:r w:rsidR="00A8107A">
        <w:rPr>
          <w:rFonts w:hint="eastAsia"/>
        </w:rPr>
        <w:t>系统服务</w:t>
      </w:r>
      <w:r>
        <w:rPr>
          <w:rFonts w:hint="eastAsia"/>
        </w:rPr>
        <w:t>形式存在</w:t>
      </w:r>
    </w:p>
    <w:p w:rsidR="00267847" w:rsidRDefault="00A8107A" w:rsidP="00401576">
      <w:pPr>
        <w:pStyle w:val="ListParagraph"/>
        <w:numPr>
          <w:ilvl w:val="0"/>
          <w:numId w:val="1"/>
        </w:numPr>
        <w:ind w:firstLineChars="0"/>
        <w:rPr>
          <w:rFonts w:hint="eastAsia"/>
        </w:rPr>
      </w:pPr>
      <w:r>
        <w:rPr>
          <w:rFonts w:hint="eastAsia"/>
        </w:rPr>
        <w:t>开机自动运行于后台</w:t>
      </w:r>
    </w:p>
    <w:p w:rsidR="004605CA" w:rsidRDefault="004605CA" w:rsidP="004605CA">
      <w:pPr>
        <w:pStyle w:val="ListParagraph"/>
        <w:numPr>
          <w:ilvl w:val="0"/>
          <w:numId w:val="1"/>
        </w:numPr>
        <w:ind w:firstLineChars="0"/>
        <w:rPr>
          <w:rFonts w:hint="eastAsia"/>
        </w:rPr>
      </w:pPr>
      <w:r w:rsidRPr="004605CA">
        <w:rPr>
          <w:rFonts w:hint="eastAsia"/>
        </w:rPr>
        <w:t>提供控制界面，用户可以启动</w:t>
      </w:r>
      <w:r w:rsidRPr="004605CA">
        <w:rPr>
          <w:rFonts w:hint="eastAsia"/>
        </w:rPr>
        <w:t>/</w:t>
      </w:r>
      <w:r w:rsidRPr="004605CA">
        <w:rPr>
          <w:rFonts w:hint="eastAsia"/>
        </w:rPr>
        <w:t>退出</w:t>
      </w:r>
      <w:r w:rsidRPr="004605CA">
        <w:rPr>
          <w:rFonts w:hint="eastAsia"/>
        </w:rPr>
        <w:t>/</w:t>
      </w:r>
      <w:r w:rsidRPr="004605CA">
        <w:rPr>
          <w:rFonts w:hint="eastAsia"/>
        </w:rPr>
        <w:t>查看当前</w:t>
      </w:r>
      <w:r w:rsidR="000B2681">
        <w:rPr>
          <w:rFonts w:hint="eastAsia"/>
        </w:rPr>
        <w:t>系统</w:t>
      </w:r>
      <w:r w:rsidRPr="004605CA">
        <w:rPr>
          <w:rFonts w:hint="eastAsia"/>
        </w:rPr>
        <w:t>状态</w:t>
      </w:r>
    </w:p>
    <w:p w:rsidR="00A8107A" w:rsidRDefault="00A8107A" w:rsidP="00A8107A">
      <w:pPr>
        <w:pStyle w:val="ListParagraph"/>
        <w:ind w:left="420" w:firstLineChars="0" w:firstLine="0"/>
        <w:rPr>
          <w:rFonts w:hint="eastAsia"/>
        </w:rPr>
      </w:pPr>
      <w:r>
        <w:object w:dxaOrig="6015" w:dyaOrig="3505">
          <v:shape id="_x0000_i1025" type="#_x0000_t75" style="width:300.75pt;height:175.5pt" o:ole="">
            <v:imagedata r:id="rId7" o:title=""/>
          </v:shape>
          <o:OLEObject Type="Embed" ProgID="Visio.Drawing.11" ShapeID="_x0000_i1025" DrawAspect="Content" ObjectID="_1524339631" r:id="rId8"/>
        </w:object>
      </w:r>
    </w:p>
    <w:p w:rsidR="000B2681" w:rsidRDefault="00401576" w:rsidP="00401576">
      <w:pPr>
        <w:rPr>
          <w:rFonts w:hint="eastAsia"/>
        </w:rPr>
      </w:pPr>
      <w:r>
        <w:rPr>
          <w:rFonts w:hint="eastAsia"/>
        </w:rPr>
        <w:t>2.</w:t>
      </w:r>
      <w:r w:rsidR="000B2681">
        <w:rPr>
          <w:rFonts w:hint="eastAsia"/>
        </w:rPr>
        <w:t>整体架构图</w:t>
      </w:r>
    </w:p>
    <w:p w:rsidR="000B2681" w:rsidRPr="000B2681" w:rsidRDefault="000B2681" w:rsidP="00401576">
      <w:pPr>
        <w:rPr>
          <w:rFonts w:hint="eastAsia"/>
        </w:rPr>
      </w:pPr>
    </w:p>
    <w:p w:rsidR="000B2681" w:rsidRDefault="000B2681" w:rsidP="00401576">
      <w:pPr>
        <w:rPr>
          <w:rFonts w:hint="eastAsia"/>
        </w:rPr>
      </w:pPr>
      <w:r>
        <w:rPr>
          <w:rFonts w:hint="eastAsia"/>
        </w:rPr>
        <w:t>如下图，系统主要实现以下两个数据流的同步</w:t>
      </w:r>
    </w:p>
    <w:p w:rsidR="000B2681" w:rsidRDefault="000B2681" w:rsidP="00401576">
      <w:pPr>
        <w:rPr>
          <w:rFonts w:hint="eastAsia"/>
        </w:rPr>
      </w:pPr>
    </w:p>
    <w:p w:rsidR="004605CA" w:rsidRDefault="000B2681" w:rsidP="000B2681">
      <w:pPr>
        <w:pStyle w:val="ListParagraph"/>
        <w:numPr>
          <w:ilvl w:val="0"/>
          <w:numId w:val="2"/>
        </w:numPr>
        <w:ind w:firstLineChars="0"/>
        <w:rPr>
          <w:rFonts w:hint="eastAsia"/>
        </w:rPr>
      </w:pPr>
      <w:r>
        <w:rPr>
          <w:rFonts w:hint="eastAsia"/>
        </w:rPr>
        <w:t>将</w:t>
      </w:r>
      <w:r w:rsidR="004605CA">
        <w:rPr>
          <w:rFonts w:hint="eastAsia"/>
        </w:rPr>
        <w:t>诊所数据库</w:t>
      </w:r>
      <w:r>
        <w:rPr>
          <w:rFonts w:hint="eastAsia"/>
        </w:rPr>
        <w:t>的</w:t>
      </w:r>
      <w:r>
        <w:rPr>
          <w:rFonts w:hint="eastAsia"/>
        </w:rPr>
        <w:t xml:space="preserve"> </w:t>
      </w:r>
      <w:r w:rsidR="004605CA" w:rsidRPr="000B2681">
        <w:rPr>
          <w:rFonts w:hint="eastAsia"/>
          <w:color w:val="FF0000"/>
        </w:rPr>
        <w:t>医生可预约时间表</w:t>
      </w:r>
      <w:r w:rsidR="004605CA">
        <w:rPr>
          <w:rFonts w:hint="eastAsia"/>
        </w:rPr>
        <w:t xml:space="preserve"> </w:t>
      </w:r>
      <w:r>
        <w:rPr>
          <w:rFonts w:hint="eastAsia"/>
        </w:rPr>
        <w:t>同步</w:t>
      </w:r>
      <w:r w:rsidR="004605CA">
        <w:rPr>
          <w:rFonts w:hint="eastAsia"/>
        </w:rPr>
        <w:t>到</w:t>
      </w:r>
      <w:proofErr w:type="spellStart"/>
      <w:r w:rsidR="004605CA">
        <w:rPr>
          <w:rFonts w:hint="eastAsia"/>
        </w:rPr>
        <w:t>focusdata</w:t>
      </w:r>
      <w:proofErr w:type="spellEnd"/>
      <w:r>
        <w:rPr>
          <w:rFonts w:hint="eastAsia"/>
        </w:rPr>
        <w:t>数据库</w:t>
      </w:r>
    </w:p>
    <w:p w:rsidR="004605CA" w:rsidRDefault="000B2681" w:rsidP="000B2681">
      <w:pPr>
        <w:pStyle w:val="ListParagraph"/>
        <w:numPr>
          <w:ilvl w:val="0"/>
          <w:numId w:val="2"/>
        </w:numPr>
        <w:ind w:firstLineChars="0"/>
        <w:rPr>
          <w:rFonts w:hint="eastAsia"/>
        </w:rPr>
      </w:pPr>
      <w:r>
        <w:rPr>
          <w:rFonts w:hint="eastAsia"/>
        </w:rPr>
        <w:t>将</w:t>
      </w:r>
      <w:proofErr w:type="spellStart"/>
      <w:r w:rsidR="004605CA">
        <w:rPr>
          <w:rFonts w:hint="eastAsia"/>
        </w:rPr>
        <w:t>focusdata</w:t>
      </w:r>
      <w:proofErr w:type="spellEnd"/>
      <w:r w:rsidR="004605CA">
        <w:rPr>
          <w:rFonts w:hint="eastAsia"/>
        </w:rPr>
        <w:t>数据库</w:t>
      </w:r>
      <w:r>
        <w:rPr>
          <w:rFonts w:hint="eastAsia"/>
        </w:rPr>
        <w:t>的</w:t>
      </w:r>
      <w:r>
        <w:rPr>
          <w:rFonts w:hint="eastAsia"/>
        </w:rPr>
        <w:t xml:space="preserve"> </w:t>
      </w:r>
      <w:r w:rsidR="004605CA" w:rsidRPr="000B2681">
        <w:rPr>
          <w:rFonts w:hint="eastAsia"/>
          <w:color w:val="FF0000"/>
        </w:rPr>
        <w:t>用户预约</w:t>
      </w:r>
      <w:r w:rsidRPr="000B2681">
        <w:rPr>
          <w:rFonts w:hint="eastAsia"/>
          <w:color w:val="FF0000"/>
        </w:rPr>
        <w:t>表</w:t>
      </w:r>
      <w:r w:rsidR="004605CA">
        <w:rPr>
          <w:rFonts w:hint="eastAsia"/>
        </w:rPr>
        <w:t xml:space="preserve"> </w:t>
      </w:r>
      <w:r>
        <w:rPr>
          <w:rFonts w:hint="eastAsia"/>
        </w:rPr>
        <w:t>同步到诊所数据库</w:t>
      </w:r>
    </w:p>
    <w:p w:rsidR="004605CA" w:rsidRDefault="004605CA" w:rsidP="00401576">
      <w:pPr>
        <w:rPr>
          <w:rFonts w:hint="eastAsia"/>
        </w:rPr>
      </w:pPr>
    </w:p>
    <w:p w:rsidR="00401576" w:rsidRDefault="000B2681" w:rsidP="00401576">
      <w:pPr>
        <w:rPr>
          <w:rFonts w:hint="eastAsia"/>
        </w:rPr>
      </w:pPr>
      <w:r>
        <w:object w:dxaOrig="14852" w:dyaOrig="8257">
          <v:shape id="_x0000_i1028" type="#_x0000_t75" style="width:491.25pt;height:273.75pt" o:ole="">
            <v:imagedata r:id="rId9" o:title=""/>
          </v:shape>
          <o:OLEObject Type="Embed" ProgID="Visio.Drawing.11" ShapeID="_x0000_i1028" DrawAspect="Content" ObjectID="_1524339632" r:id="rId10"/>
        </w:object>
      </w:r>
      <w:bookmarkStart w:id="0" w:name="_GoBack"/>
      <w:bookmarkEnd w:id="0"/>
    </w:p>
    <w:p w:rsidR="000B2681" w:rsidRDefault="000B2681" w:rsidP="005021F3">
      <w:pPr>
        <w:jc w:val="left"/>
        <w:rPr>
          <w:rFonts w:hint="eastAsia"/>
        </w:rPr>
      </w:pPr>
      <w:r>
        <w:rPr>
          <w:rFonts w:hint="eastAsia"/>
        </w:rPr>
        <w:lastRenderedPageBreak/>
        <w:t>3</w:t>
      </w:r>
      <w:r w:rsidR="005021F3">
        <w:rPr>
          <w:rFonts w:hint="eastAsia"/>
        </w:rPr>
        <w:t>.</w:t>
      </w:r>
      <w:r w:rsidR="005021F3" w:rsidRPr="005021F3">
        <w:rPr>
          <w:rFonts w:hint="eastAsia"/>
        </w:rPr>
        <w:t xml:space="preserve"> </w:t>
      </w:r>
      <w:r>
        <w:rPr>
          <w:rFonts w:hint="eastAsia"/>
        </w:rPr>
        <w:t>系统约束条件</w:t>
      </w:r>
      <w:r>
        <w:rPr>
          <w:rFonts w:hint="eastAsia"/>
        </w:rPr>
        <w:t>A</w:t>
      </w:r>
      <w:r w:rsidR="004D35BD">
        <w:rPr>
          <w:rFonts w:hint="eastAsia"/>
        </w:rPr>
        <w:t xml:space="preserve"> -</w:t>
      </w:r>
      <w:r w:rsidR="004D35BD">
        <w:rPr>
          <w:rFonts w:hint="eastAsia"/>
        </w:rPr>
        <w:t>初次运行</w:t>
      </w:r>
    </w:p>
    <w:p w:rsidR="005021F3" w:rsidRDefault="005021F3" w:rsidP="005021F3">
      <w:pPr>
        <w:jc w:val="left"/>
        <w:rPr>
          <w:rFonts w:hint="eastAsia"/>
        </w:rPr>
      </w:pPr>
      <w:r w:rsidRPr="005021F3">
        <w:rPr>
          <w:rFonts w:hint="eastAsia"/>
        </w:rPr>
        <w:t>诊所注册完毕后，</w:t>
      </w:r>
      <w:r w:rsidRPr="005021F3">
        <w:rPr>
          <w:rFonts w:hint="eastAsia"/>
        </w:rPr>
        <w:t xml:space="preserve"> </w:t>
      </w:r>
      <w:r w:rsidRPr="005021F3">
        <w:rPr>
          <w:rFonts w:hint="eastAsia"/>
        </w:rPr>
        <w:t>第一次运行软件可以完成初始化诊所数据，将新注册的诊所的医生信息从诊所数据库同步到</w:t>
      </w:r>
      <w:proofErr w:type="spellStart"/>
      <w:r w:rsidRPr="005021F3">
        <w:rPr>
          <w:rFonts w:hint="eastAsia"/>
        </w:rPr>
        <w:t>focusdata</w:t>
      </w:r>
      <w:proofErr w:type="spellEnd"/>
      <w:r w:rsidRPr="005021F3">
        <w:rPr>
          <w:rFonts w:hint="eastAsia"/>
        </w:rPr>
        <w:t>数据库中</w:t>
      </w:r>
    </w:p>
    <w:p w:rsidR="005021F3" w:rsidRDefault="005021F3" w:rsidP="005021F3">
      <w:pPr>
        <w:jc w:val="left"/>
        <w:rPr>
          <w:rFonts w:hint="eastAsia"/>
        </w:rPr>
      </w:pPr>
    </w:p>
    <w:p w:rsidR="004D35BD" w:rsidRDefault="004D35BD" w:rsidP="005021F3">
      <w:pPr>
        <w:jc w:val="left"/>
        <w:rPr>
          <w:rFonts w:hint="eastAsia"/>
        </w:rPr>
      </w:pPr>
    </w:p>
    <w:p w:rsidR="004D35BD" w:rsidRDefault="004D35BD" w:rsidP="005021F3">
      <w:pPr>
        <w:jc w:val="left"/>
        <w:rPr>
          <w:rFonts w:hint="eastAsia"/>
        </w:rPr>
      </w:pPr>
    </w:p>
    <w:p w:rsidR="004D35BD" w:rsidRDefault="004D35BD" w:rsidP="005021F3">
      <w:pPr>
        <w:jc w:val="left"/>
        <w:rPr>
          <w:rFonts w:hint="eastAsia"/>
        </w:rPr>
      </w:pPr>
    </w:p>
    <w:p w:rsidR="005021F3" w:rsidRDefault="005021F3" w:rsidP="005021F3">
      <w:pPr>
        <w:jc w:val="left"/>
        <w:rPr>
          <w:rFonts w:hint="eastAsia"/>
        </w:rPr>
      </w:pPr>
      <w:r>
        <w:object w:dxaOrig="9001" w:dyaOrig="4335">
          <v:shape id="_x0000_i1026" type="#_x0000_t75" style="width:414.75pt;height:199.5pt" o:ole="">
            <v:imagedata r:id="rId11" o:title=""/>
          </v:shape>
          <o:OLEObject Type="Embed" ProgID="Visio.Drawing.11" ShapeID="_x0000_i1026" DrawAspect="Content" ObjectID="_1524339633" r:id="rId12"/>
        </w:object>
      </w:r>
    </w:p>
    <w:p w:rsidR="005021F3" w:rsidRDefault="005021F3" w:rsidP="005021F3">
      <w:pPr>
        <w:jc w:val="left"/>
        <w:rPr>
          <w:rFonts w:hint="eastAsia"/>
        </w:rPr>
      </w:pPr>
    </w:p>
    <w:p w:rsidR="000B2681" w:rsidRDefault="000B2681" w:rsidP="005021F3">
      <w:pPr>
        <w:jc w:val="left"/>
        <w:rPr>
          <w:rFonts w:hint="eastAsia"/>
        </w:rPr>
      </w:pPr>
    </w:p>
    <w:p w:rsidR="004605CA" w:rsidRDefault="004605CA" w:rsidP="005021F3">
      <w:pPr>
        <w:jc w:val="left"/>
        <w:rPr>
          <w:rFonts w:hint="eastAsia"/>
        </w:rPr>
      </w:pPr>
    </w:p>
    <w:p w:rsidR="004605CA" w:rsidRDefault="004605CA" w:rsidP="005021F3">
      <w:pPr>
        <w:jc w:val="left"/>
        <w:rPr>
          <w:rFonts w:hint="eastAsia"/>
        </w:rPr>
      </w:pPr>
    </w:p>
    <w:p w:rsidR="004605CA" w:rsidRDefault="004605CA" w:rsidP="005021F3">
      <w:pPr>
        <w:jc w:val="left"/>
        <w:rPr>
          <w:rFonts w:hint="eastAsia"/>
        </w:rPr>
      </w:pPr>
    </w:p>
    <w:p w:rsidR="004605CA" w:rsidRDefault="004605CA" w:rsidP="005021F3">
      <w:pPr>
        <w:jc w:val="left"/>
        <w:rPr>
          <w:rFonts w:hint="eastAsia"/>
        </w:rPr>
      </w:pPr>
    </w:p>
    <w:p w:rsidR="004D35BD" w:rsidRDefault="000B2681" w:rsidP="005021F3">
      <w:pPr>
        <w:jc w:val="left"/>
        <w:rPr>
          <w:rFonts w:hint="eastAsia"/>
        </w:rPr>
      </w:pPr>
      <w:r>
        <w:rPr>
          <w:rFonts w:hint="eastAsia"/>
        </w:rPr>
        <w:t>4</w:t>
      </w:r>
      <w:r w:rsidR="004605CA">
        <w:rPr>
          <w:rFonts w:hint="eastAsia"/>
        </w:rPr>
        <w:t>.</w:t>
      </w:r>
      <w:r w:rsidR="004D35BD" w:rsidRPr="004D35BD">
        <w:rPr>
          <w:rFonts w:hint="eastAsia"/>
        </w:rPr>
        <w:t xml:space="preserve"> </w:t>
      </w:r>
      <w:r w:rsidR="004D35BD">
        <w:rPr>
          <w:rFonts w:hint="eastAsia"/>
        </w:rPr>
        <w:t>系统约束条件</w:t>
      </w:r>
      <w:r w:rsidR="004D35BD">
        <w:rPr>
          <w:rFonts w:hint="eastAsia"/>
        </w:rPr>
        <w:t>B</w:t>
      </w:r>
      <w:r w:rsidR="004D35BD">
        <w:rPr>
          <w:rFonts w:hint="eastAsia"/>
        </w:rPr>
        <w:t xml:space="preserve"> -</w:t>
      </w:r>
      <w:r w:rsidR="004D35BD">
        <w:rPr>
          <w:rFonts w:hint="eastAsia"/>
        </w:rPr>
        <w:t>数据库同步方式</w:t>
      </w:r>
    </w:p>
    <w:p w:rsidR="004D35BD" w:rsidRDefault="004D35BD" w:rsidP="005021F3">
      <w:pPr>
        <w:jc w:val="left"/>
        <w:rPr>
          <w:rFonts w:hint="eastAsia"/>
        </w:rPr>
      </w:pPr>
    </w:p>
    <w:p w:rsidR="004605CA" w:rsidRDefault="004D35BD" w:rsidP="004D35BD">
      <w:pPr>
        <w:pStyle w:val="ListParagraph"/>
        <w:numPr>
          <w:ilvl w:val="0"/>
          <w:numId w:val="3"/>
        </w:numPr>
        <w:ind w:firstLineChars="0"/>
        <w:jc w:val="left"/>
        <w:rPr>
          <w:rFonts w:hint="eastAsia"/>
        </w:rPr>
      </w:pPr>
      <w:r>
        <w:rPr>
          <w:rFonts w:hint="eastAsia"/>
        </w:rPr>
        <w:t>以</w:t>
      </w:r>
      <w:r w:rsidR="004605CA">
        <w:rPr>
          <w:rFonts w:hint="eastAsia"/>
        </w:rPr>
        <w:t>轮询</w:t>
      </w:r>
      <w:r>
        <w:rPr>
          <w:rFonts w:hint="eastAsia"/>
        </w:rPr>
        <w:t>的方式来实现数据同步功能</w:t>
      </w:r>
    </w:p>
    <w:p w:rsidR="004D35BD" w:rsidRDefault="004D35BD" w:rsidP="004D35BD">
      <w:pPr>
        <w:pStyle w:val="ListParagraph"/>
        <w:numPr>
          <w:ilvl w:val="0"/>
          <w:numId w:val="3"/>
        </w:numPr>
        <w:ind w:firstLineChars="0"/>
        <w:jc w:val="left"/>
        <w:rPr>
          <w:rFonts w:hint="eastAsia"/>
        </w:rPr>
      </w:pPr>
      <w:r>
        <w:rPr>
          <w:rFonts w:hint="eastAsia"/>
        </w:rPr>
        <w:t>轮询间隔时间为</w:t>
      </w:r>
      <w:r>
        <w:rPr>
          <w:rFonts w:hint="eastAsia"/>
        </w:rPr>
        <w:t>10s</w:t>
      </w:r>
    </w:p>
    <w:p w:rsidR="004D35BD" w:rsidRDefault="004D35BD" w:rsidP="004D35BD">
      <w:pPr>
        <w:jc w:val="left"/>
        <w:rPr>
          <w:rFonts w:hint="eastAsia"/>
        </w:rPr>
      </w:pPr>
    </w:p>
    <w:p w:rsidR="004D35BD" w:rsidRDefault="004D35BD" w:rsidP="004D35BD">
      <w:pPr>
        <w:jc w:val="left"/>
        <w:rPr>
          <w:rFonts w:hint="eastAsia"/>
        </w:rPr>
      </w:pPr>
    </w:p>
    <w:p w:rsidR="004D35BD" w:rsidRDefault="004D35BD" w:rsidP="004D35BD">
      <w:pPr>
        <w:jc w:val="left"/>
        <w:rPr>
          <w:rFonts w:hint="eastAsia"/>
        </w:rPr>
      </w:pPr>
    </w:p>
    <w:p w:rsidR="004D35BD" w:rsidRDefault="004D35BD" w:rsidP="004D35BD">
      <w:pPr>
        <w:jc w:val="left"/>
        <w:rPr>
          <w:rFonts w:hint="eastAsia"/>
        </w:rPr>
      </w:pPr>
    </w:p>
    <w:p w:rsidR="000B2681" w:rsidRDefault="004605CA" w:rsidP="005021F3">
      <w:pPr>
        <w:jc w:val="left"/>
        <w:rPr>
          <w:rFonts w:hint="eastAsia"/>
        </w:rPr>
      </w:pPr>
      <w:r>
        <w:object w:dxaOrig="9001" w:dyaOrig="3142">
          <v:shape id="_x0000_i1027" type="#_x0000_t75" style="width:414.75pt;height:144.75pt" o:ole="">
            <v:imagedata r:id="rId13" o:title=""/>
          </v:shape>
          <o:OLEObject Type="Embed" ProgID="Visio.Drawing.11" ShapeID="_x0000_i1027" DrawAspect="Content" ObjectID="_1524339634" r:id="rId14"/>
        </w:object>
      </w:r>
    </w:p>
    <w:p w:rsidR="000B2681" w:rsidRDefault="004D35BD" w:rsidP="000B2681">
      <w:pPr>
        <w:rPr>
          <w:rFonts w:hint="eastAsia"/>
        </w:rPr>
      </w:pPr>
      <w:r>
        <w:rPr>
          <w:rFonts w:hint="eastAsia"/>
        </w:rPr>
        <w:lastRenderedPageBreak/>
        <w:t>5</w:t>
      </w:r>
      <w:r w:rsidR="000B2681">
        <w:rPr>
          <w:rFonts w:hint="eastAsia"/>
        </w:rPr>
        <w:t>.</w:t>
      </w:r>
      <w:r w:rsidR="000B2681">
        <w:rPr>
          <w:rFonts w:hint="eastAsia"/>
        </w:rPr>
        <w:t>数据库连接配置方式</w:t>
      </w:r>
    </w:p>
    <w:p w:rsidR="000B2681" w:rsidRDefault="000B2681" w:rsidP="000B2681">
      <w:pPr>
        <w:rPr>
          <w:rFonts w:hint="eastAsia"/>
        </w:rPr>
      </w:pPr>
    </w:p>
    <w:p w:rsidR="000B2681" w:rsidRDefault="000B2681" w:rsidP="000B2681">
      <w:pPr>
        <w:pStyle w:val="ListParagraph"/>
        <w:numPr>
          <w:ilvl w:val="0"/>
          <w:numId w:val="2"/>
        </w:numPr>
        <w:ind w:firstLineChars="0"/>
        <w:rPr>
          <w:rFonts w:hint="eastAsia"/>
        </w:rPr>
      </w:pPr>
      <w:r>
        <w:rPr>
          <w:rFonts w:hint="eastAsia"/>
        </w:rPr>
        <w:t>以本地</w:t>
      </w:r>
      <w:proofErr w:type="spellStart"/>
      <w:r>
        <w:rPr>
          <w:rFonts w:hint="eastAsia"/>
        </w:rPr>
        <w:t>ini</w:t>
      </w:r>
      <w:proofErr w:type="spellEnd"/>
      <w:r>
        <w:rPr>
          <w:rFonts w:hint="eastAsia"/>
        </w:rPr>
        <w:t>文件方式实现</w:t>
      </w:r>
    </w:p>
    <w:p w:rsidR="000B2681" w:rsidRDefault="000B2681" w:rsidP="000B2681">
      <w:pPr>
        <w:pStyle w:val="ListParagraph"/>
        <w:numPr>
          <w:ilvl w:val="0"/>
          <w:numId w:val="2"/>
        </w:numPr>
        <w:ind w:firstLineChars="0"/>
        <w:rPr>
          <w:rFonts w:hint="eastAsia"/>
        </w:rPr>
      </w:pPr>
      <w:r>
        <w:rPr>
          <w:rFonts w:hint="eastAsia"/>
        </w:rPr>
        <w:t>配置文件提供以下数据库配置信息：</w:t>
      </w:r>
      <w:r w:rsidRPr="00401576">
        <w:rPr>
          <w:rFonts w:hint="eastAsia"/>
        </w:rPr>
        <w:t>服务器</w:t>
      </w:r>
      <w:r>
        <w:rPr>
          <w:rFonts w:hint="eastAsia"/>
        </w:rPr>
        <w:t>名</w:t>
      </w:r>
      <w:r w:rsidRPr="00401576">
        <w:rPr>
          <w:rFonts w:hint="eastAsia"/>
        </w:rPr>
        <w:t>/</w:t>
      </w:r>
      <w:r w:rsidRPr="00401576">
        <w:rPr>
          <w:rFonts w:hint="eastAsia"/>
        </w:rPr>
        <w:t>用户名</w:t>
      </w:r>
      <w:r w:rsidRPr="00401576">
        <w:rPr>
          <w:rFonts w:hint="eastAsia"/>
        </w:rPr>
        <w:t>/</w:t>
      </w:r>
      <w:r w:rsidRPr="00401576">
        <w:rPr>
          <w:rFonts w:hint="eastAsia"/>
        </w:rPr>
        <w:t>密码等</w:t>
      </w:r>
    </w:p>
    <w:p w:rsidR="000B2681" w:rsidRDefault="000B2681" w:rsidP="000B2681">
      <w:pPr>
        <w:jc w:val="left"/>
        <w:rPr>
          <w:rFonts w:hint="eastAsia"/>
        </w:rPr>
      </w:pPr>
    </w:p>
    <w:p w:rsidR="004D35BD" w:rsidRDefault="004D35BD" w:rsidP="000B2681">
      <w:pPr>
        <w:jc w:val="left"/>
        <w:rPr>
          <w:rFonts w:hint="eastAsia"/>
        </w:rPr>
      </w:pPr>
    </w:p>
    <w:p w:rsidR="004D35BD" w:rsidRDefault="004D35BD" w:rsidP="000B2681">
      <w:pPr>
        <w:jc w:val="left"/>
        <w:rPr>
          <w:rFonts w:hint="eastAsia"/>
        </w:rPr>
      </w:pPr>
    </w:p>
    <w:p w:rsidR="000B2681" w:rsidRPr="000B2681" w:rsidRDefault="000B2681" w:rsidP="000B2681">
      <w:pPr>
        <w:jc w:val="left"/>
        <w:rPr>
          <w:rFonts w:hint="eastAsia"/>
        </w:rPr>
      </w:pPr>
      <w:r>
        <w:object w:dxaOrig="6452" w:dyaOrig="3205">
          <v:shape id="_x0000_i1029" type="#_x0000_t75" style="width:273.75pt;height:136.5pt" o:ole="">
            <v:imagedata r:id="rId15" o:title=""/>
          </v:shape>
          <o:OLEObject Type="Embed" ProgID="Visio.Drawing.11" ShapeID="_x0000_i1029" DrawAspect="Content" ObjectID="_1524339635" r:id="rId16"/>
        </w:object>
      </w:r>
    </w:p>
    <w:p w:rsidR="004D35BD" w:rsidRDefault="004D35BD" w:rsidP="000B2681">
      <w:pPr>
        <w:jc w:val="left"/>
        <w:rPr>
          <w:rFonts w:hint="eastAsia"/>
        </w:rPr>
      </w:pPr>
      <w:r>
        <w:rPr>
          <w:rFonts w:hint="eastAsia"/>
        </w:rPr>
        <w:t>6</w:t>
      </w:r>
      <w:r w:rsidR="000B2681">
        <w:rPr>
          <w:rFonts w:hint="eastAsia"/>
        </w:rPr>
        <w:t>.</w:t>
      </w:r>
      <w:r w:rsidR="000B2681" w:rsidRPr="005021F3">
        <w:rPr>
          <w:rFonts w:hint="eastAsia"/>
        </w:rPr>
        <w:t xml:space="preserve"> </w:t>
      </w:r>
      <w:r w:rsidR="000B2681">
        <w:rPr>
          <w:rFonts w:hint="eastAsia"/>
        </w:rPr>
        <w:t>系统</w:t>
      </w:r>
      <w:r>
        <w:rPr>
          <w:rFonts w:hint="eastAsia"/>
        </w:rPr>
        <w:t>日志功能</w:t>
      </w:r>
    </w:p>
    <w:p w:rsidR="004D35BD" w:rsidRDefault="004D35BD" w:rsidP="000B2681">
      <w:pPr>
        <w:jc w:val="left"/>
        <w:rPr>
          <w:rFonts w:hint="eastAsia"/>
        </w:rPr>
      </w:pPr>
    </w:p>
    <w:p w:rsidR="004D35BD" w:rsidRDefault="004D35BD" w:rsidP="000B2681">
      <w:pPr>
        <w:jc w:val="left"/>
        <w:rPr>
          <w:rFonts w:hint="eastAsia"/>
        </w:rPr>
      </w:pPr>
      <w:r>
        <w:rPr>
          <w:rFonts w:hint="eastAsia"/>
        </w:rPr>
        <w:t>日志需记录以下信息</w:t>
      </w:r>
    </w:p>
    <w:p w:rsidR="004D35BD" w:rsidRDefault="004D35BD" w:rsidP="004D35BD">
      <w:pPr>
        <w:pStyle w:val="ListParagraph"/>
        <w:ind w:left="420" w:firstLineChars="0" w:firstLine="0"/>
        <w:jc w:val="left"/>
        <w:rPr>
          <w:rFonts w:hint="eastAsia"/>
        </w:rPr>
      </w:pPr>
    </w:p>
    <w:p w:rsidR="000B2681" w:rsidRDefault="000B2681" w:rsidP="004D35BD">
      <w:pPr>
        <w:pStyle w:val="ListParagraph"/>
        <w:numPr>
          <w:ilvl w:val="0"/>
          <w:numId w:val="4"/>
        </w:numPr>
        <w:ind w:firstLineChars="0"/>
        <w:jc w:val="left"/>
        <w:rPr>
          <w:rFonts w:hint="eastAsia"/>
        </w:rPr>
      </w:pPr>
      <w:r w:rsidRPr="005021F3">
        <w:rPr>
          <w:rFonts w:hint="eastAsia"/>
        </w:rPr>
        <w:t>数据库的连接状态</w:t>
      </w:r>
    </w:p>
    <w:p w:rsidR="004D35BD" w:rsidRDefault="004D35BD" w:rsidP="004D35BD">
      <w:pPr>
        <w:pStyle w:val="ListParagraph"/>
        <w:numPr>
          <w:ilvl w:val="0"/>
          <w:numId w:val="4"/>
        </w:numPr>
        <w:ind w:firstLineChars="0"/>
        <w:jc w:val="left"/>
        <w:rPr>
          <w:rFonts w:hint="eastAsia"/>
        </w:rPr>
      </w:pPr>
      <w:r>
        <w:rPr>
          <w:rFonts w:hint="eastAsia"/>
        </w:rPr>
        <w:t>医生可预约时间表</w:t>
      </w:r>
    </w:p>
    <w:p w:rsidR="004D35BD" w:rsidRDefault="004D35BD" w:rsidP="004D35BD">
      <w:pPr>
        <w:pStyle w:val="ListParagraph"/>
        <w:numPr>
          <w:ilvl w:val="0"/>
          <w:numId w:val="4"/>
        </w:numPr>
        <w:ind w:firstLineChars="0"/>
        <w:jc w:val="left"/>
        <w:rPr>
          <w:rFonts w:hint="eastAsia"/>
        </w:rPr>
      </w:pPr>
      <w:r>
        <w:rPr>
          <w:rFonts w:hint="eastAsia"/>
        </w:rPr>
        <w:t>用户预约状态数据</w:t>
      </w:r>
    </w:p>
    <w:p w:rsidR="004D35BD" w:rsidRDefault="004D35BD" w:rsidP="004D35BD">
      <w:pPr>
        <w:pStyle w:val="ListParagraph"/>
        <w:numPr>
          <w:ilvl w:val="0"/>
          <w:numId w:val="4"/>
        </w:numPr>
        <w:ind w:firstLineChars="0"/>
        <w:jc w:val="left"/>
        <w:rPr>
          <w:rFonts w:hint="eastAsia"/>
        </w:rPr>
      </w:pPr>
      <w:r>
        <w:rPr>
          <w:rFonts w:hint="eastAsia"/>
        </w:rPr>
        <w:t>其他两边需要同步的数据</w:t>
      </w:r>
    </w:p>
    <w:p w:rsidR="000B2681" w:rsidRDefault="000B2681" w:rsidP="000B2681">
      <w:pPr>
        <w:jc w:val="left"/>
        <w:rPr>
          <w:rFonts w:hint="eastAsia"/>
        </w:rPr>
      </w:pPr>
    </w:p>
    <w:p w:rsidR="004D35BD" w:rsidRDefault="004D35BD" w:rsidP="000B2681">
      <w:pPr>
        <w:jc w:val="left"/>
        <w:rPr>
          <w:rFonts w:hint="eastAsia"/>
        </w:rPr>
      </w:pPr>
    </w:p>
    <w:p w:rsidR="004D35BD" w:rsidRDefault="004D35BD" w:rsidP="000B2681">
      <w:pPr>
        <w:jc w:val="left"/>
        <w:rPr>
          <w:rFonts w:hint="eastAsia"/>
        </w:rPr>
      </w:pPr>
    </w:p>
    <w:p w:rsidR="000B2681" w:rsidRDefault="004D35BD" w:rsidP="000B2681">
      <w:pPr>
        <w:jc w:val="left"/>
      </w:pPr>
      <w:r>
        <w:object w:dxaOrig="6225" w:dyaOrig="3192">
          <v:shape id="_x0000_i1030" type="#_x0000_t75" style="width:311.25pt;height:159.75pt" o:ole="">
            <v:imagedata r:id="rId17" o:title=""/>
          </v:shape>
          <o:OLEObject Type="Embed" ProgID="Visio.Drawing.11" ShapeID="_x0000_i1030" DrawAspect="Content" ObjectID="_1524339636" r:id="rId18"/>
        </w:object>
      </w:r>
    </w:p>
    <w:sectPr w:rsidR="000B268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51" type="#_x0000_t75" style="width:11.25pt;height:11.25pt" o:bullet="t">
        <v:imagedata r:id="rId1" o:title="mso348A"/>
      </v:shape>
    </w:pict>
  </w:numPicBullet>
  <w:abstractNum w:abstractNumId="0">
    <w:nsid w:val="1DB13823"/>
    <w:multiLevelType w:val="hybridMultilevel"/>
    <w:tmpl w:val="CCD243BC"/>
    <w:lvl w:ilvl="0" w:tplc="04090007">
      <w:start w:val="1"/>
      <w:numFmt w:val="bullet"/>
      <w:lvlText w:val=""/>
      <w:lvlPicBulletId w:val="0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>
    <w:nsid w:val="36C302F7"/>
    <w:multiLevelType w:val="hybridMultilevel"/>
    <w:tmpl w:val="F034A834"/>
    <w:lvl w:ilvl="0" w:tplc="04090007">
      <w:start w:val="1"/>
      <w:numFmt w:val="bullet"/>
      <w:lvlText w:val=""/>
      <w:lvlPicBulletId w:val="0"/>
      <w:lvlJc w:val="left"/>
      <w:pPr>
        <w:ind w:left="420" w:hanging="420"/>
      </w:pPr>
      <w:rPr>
        <w:rFonts w:ascii="Wingdings" w:hAnsi="Wingdings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4C0D56A8"/>
    <w:multiLevelType w:val="hybridMultilevel"/>
    <w:tmpl w:val="5664C742"/>
    <w:lvl w:ilvl="0" w:tplc="04090007">
      <w:start w:val="1"/>
      <w:numFmt w:val="bullet"/>
      <w:lvlText w:val=""/>
      <w:lvlPicBulletId w:val="0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>
    <w:nsid w:val="6F7A6968"/>
    <w:multiLevelType w:val="hybridMultilevel"/>
    <w:tmpl w:val="3CA290D2"/>
    <w:lvl w:ilvl="0" w:tplc="04090007">
      <w:start w:val="1"/>
      <w:numFmt w:val="bullet"/>
      <w:lvlText w:val=""/>
      <w:lvlPicBulletId w:val="0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1"/>
  </w:num>
  <w:num w:numId="2">
    <w:abstractNumId w:val="3"/>
  </w:num>
  <w:num w:numId="3">
    <w:abstractNumId w:val="0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3DD"/>
    <w:rsid w:val="000003DD"/>
    <w:rsid w:val="000B2681"/>
    <w:rsid w:val="002365CA"/>
    <w:rsid w:val="002E64ED"/>
    <w:rsid w:val="00401576"/>
    <w:rsid w:val="004605CA"/>
    <w:rsid w:val="004D35BD"/>
    <w:rsid w:val="005021F3"/>
    <w:rsid w:val="006478E3"/>
    <w:rsid w:val="007A4E6B"/>
    <w:rsid w:val="007B596B"/>
    <w:rsid w:val="00A810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pPr>
      <w:widowControl w:val="0"/>
      <w:jc w:val="both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8107A"/>
    <w:pPr>
      <w:ind w:firstLineChars="200" w:firstLine="420"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pPr>
      <w:widowControl w:val="0"/>
      <w:jc w:val="both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8107A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oleObject" Target="embeddings/oleObject1.bin"/><Relationship Id="rId13" Type="http://schemas.openxmlformats.org/officeDocument/2006/relationships/image" Target="media/image5.emf"/><Relationship Id="rId18" Type="http://schemas.openxmlformats.org/officeDocument/2006/relationships/oleObject" Target="embeddings/oleObject6.bin"/><Relationship Id="rId3" Type="http://schemas.openxmlformats.org/officeDocument/2006/relationships/styles" Target="styles.xml"/><Relationship Id="rId7" Type="http://schemas.openxmlformats.org/officeDocument/2006/relationships/image" Target="media/image2.emf"/><Relationship Id="rId12" Type="http://schemas.openxmlformats.org/officeDocument/2006/relationships/oleObject" Target="embeddings/oleObject3.bin"/><Relationship Id="rId17" Type="http://schemas.openxmlformats.org/officeDocument/2006/relationships/image" Target="media/image7.emf"/><Relationship Id="rId2" Type="http://schemas.openxmlformats.org/officeDocument/2006/relationships/numbering" Target="numbering.xml"/><Relationship Id="rId16" Type="http://schemas.openxmlformats.org/officeDocument/2006/relationships/oleObject" Target="embeddings/oleObject5.bin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4.emf"/><Relationship Id="rId5" Type="http://schemas.openxmlformats.org/officeDocument/2006/relationships/settings" Target="settings.xml"/><Relationship Id="rId15" Type="http://schemas.openxmlformats.org/officeDocument/2006/relationships/image" Target="media/image6.emf"/><Relationship Id="rId10" Type="http://schemas.openxmlformats.org/officeDocument/2006/relationships/oleObject" Target="embeddings/oleObject2.bin"/><Relationship Id="rId19" Type="http://schemas.openxmlformats.org/officeDocument/2006/relationships/fontTable" Target="fontTable.xml"/><Relationship Id="rId4" Type="http://schemas.microsoft.com/office/2007/relationships/stylesWithEffects" Target="stylesWithEffects.xml"/><Relationship Id="rId9" Type="http://schemas.openxmlformats.org/officeDocument/2006/relationships/image" Target="media/image3.emf"/><Relationship Id="rId14" Type="http://schemas.openxmlformats.org/officeDocument/2006/relationships/oleObject" Target="embeddings/oleObject4.bin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F0576AD-A6C0-4CA4-994A-4C4608848BA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117</TotalTime>
  <Pages>3</Pages>
  <Words>90</Words>
  <Characters>518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607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匿名用户</dc:creator>
  <cp:keywords/>
  <dc:description/>
  <cp:lastModifiedBy>匿名用户</cp:lastModifiedBy>
  <cp:revision>2</cp:revision>
  <dcterms:created xsi:type="dcterms:W3CDTF">2016-05-09T12:57:00Z</dcterms:created>
  <dcterms:modified xsi:type="dcterms:W3CDTF">2016-05-09T14:54:00Z</dcterms:modified>
</cp:coreProperties>
</file>